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C" w:rsidRPr="007A416E" w:rsidRDefault="00B5144C" w:rsidP="00B514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416E">
        <w:rPr>
          <w:rFonts w:ascii="Times New Roman" w:hAnsi="Times New Roman" w:cs="Times New Roman"/>
          <w:b/>
          <w:sz w:val="44"/>
          <w:szCs w:val="44"/>
        </w:rPr>
        <w:t xml:space="preserve">Director of Religious Education Priorities </w:t>
      </w:r>
      <w:r w:rsidR="004615D2" w:rsidRPr="007A416E">
        <w:rPr>
          <w:rFonts w:ascii="Times New Roman" w:hAnsi="Times New Roman" w:cs="Times New Roman"/>
          <w:b/>
          <w:sz w:val="44"/>
          <w:szCs w:val="44"/>
        </w:rPr>
        <w:t>2015-16</w:t>
      </w:r>
    </w:p>
    <w:p w:rsidR="00B5144C" w:rsidRPr="00B5144C" w:rsidRDefault="00B5144C" w:rsidP="00B5144C">
      <w:pPr>
        <w:rPr>
          <w:rFonts w:ascii="Times New Roman" w:hAnsi="Times New Roman" w:cs="Times New Roman"/>
          <w:b/>
        </w:rPr>
      </w:pPr>
    </w:p>
    <w:p w:rsidR="00B5144C" w:rsidRPr="00B5144C" w:rsidRDefault="00B5144C" w:rsidP="00B5144C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5144C">
        <w:rPr>
          <w:rFonts w:ascii="Times New Roman" w:hAnsi="Times New Roman" w:cs="Times New Roman"/>
          <w:b/>
          <w:sz w:val="36"/>
          <w:szCs w:val="36"/>
        </w:rPr>
        <w:t>Priority 1.</w:t>
      </w:r>
      <w:proofErr w:type="gramEnd"/>
      <w:r w:rsidRPr="00B5144C">
        <w:rPr>
          <w:rFonts w:ascii="Times New Roman" w:hAnsi="Times New Roman" w:cs="Times New Roman"/>
          <w:b/>
          <w:sz w:val="36"/>
          <w:szCs w:val="36"/>
        </w:rPr>
        <w:tab/>
        <w:t xml:space="preserve">Faith Development </w:t>
      </w:r>
    </w:p>
    <w:p w:rsidR="00B5144C" w:rsidRPr="00B5144C" w:rsidRDefault="00BD62CF" w:rsidP="00B5144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Guidin</w:t>
      </w:r>
      <w:r w:rsidR="00B5144C" w:rsidRPr="00B5144C">
        <w:rPr>
          <w:rFonts w:ascii="Times New Roman" w:hAnsi="Times New Roman" w:cs="Times New Roman"/>
          <w:b/>
          <w:i/>
          <w:sz w:val="36"/>
          <w:szCs w:val="36"/>
        </w:rPr>
        <w:t>g children and youth along age-appropriate moral, ethical, and spiritual stages</w:t>
      </w:r>
    </w:p>
    <w:p w:rsidR="00B5144C" w:rsidRPr="007A416E" w:rsidRDefault="00B5144C" w:rsidP="00B5144C">
      <w:pPr>
        <w:rPr>
          <w:rFonts w:ascii="Times New Roman" w:hAnsi="Times New Roman" w:cs="Times New Roman"/>
          <w:b/>
          <w:sz w:val="32"/>
          <w:szCs w:val="32"/>
        </w:rPr>
      </w:pPr>
      <w:r w:rsidRPr="007A416E">
        <w:rPr>
          <w:rFonts w:ascii="Times New Roman" w:hAnsi="Times New Roman" w:cs="Times New Roman"/>
          <w:b/>
          <w:sz w:val="32"/>
          <w:szCs w:val="32"/>
        </w:rPr>
        <w:t>-C</w:t>
      </w:r>
      <w:r w:rsidR="00BD62CF" w:rsidRPr="007A416E">
        <w:rPr>
          <w:rFonts w:ascii="Times New Roman" w:hAnsi="Times New Roman" w:cs="Times New Roman"/>
          <w:b/>
          <w:sz w:val="32"/>
          <w:szCs w:val="32"/>
        </w:rPr>
        <w:t>urriculum Selection and Adaptation</w:t>
      </w:r>
    </w:p>
    <w:p w:rsidR="00B5144C" w:rsidRPr="007A416E" w:rsidRDefault="00B5144C" w:rsidP="00B5144C">
      <w:pPr>
        <w:rPr>
          <w:rFonts w:ascii="Times New Roman" w:hAnsi="Times New Roman" w:cs="Times New Roman"/>
          <w:b/>
          <w:sz w:val="32"/>
          <w:szCs w:val="32"/>
        </w:rPr>
      </w:pPr>
      <w:r w:rsidRPr="007A416E">
        <w:rPr>
          <w:rFonts w:ascii="Times New Roman" w:hAnsi="Times New Roman" w:cs="Times New Roman"/>
          <w:b/>
          <w:sz w:val="32"/>
          <w:szCs w:val="32"/>
        </w:rPr>
        <w:t>-C</w:t>
      </w:r>
      <w:r w:rsidR="00BD62CF" w:rsidRPr="007A416E">
        <w:rPr>
          <w:rFonts w:ascii="Times New Roman" w:hAnsi="Times New Roman" w:cs="Times New Roman"/>
          <w:b/>
          <w:sz w:val="32"/>
          <w:szCs w:val="32"/>
        </w:rPr>
        <w:t>ovenanting with Children and Youth to Create Safe G</w:t>
      </w:r>
      <w:r w:rsidRPr="007A416E">
        <w:rPr>
          <w:rFonts w:ascii="Times New Roman" w:hAnsi="Times New Roman" w:cs="Times New Roman"/>
          <w:b/>
          <w:sz w:val="32"/>
          <w:szCs w:val="32"/>
        </w:rPr>
        <w:t xml:space="preserve">roups </w:t>
      </w:r>
      <w:r w:rsidR="00BD62CF" w:rsidRPr="007A416E">
        <w:rPr>
          <w:rFonts w:ascii="Times New Roman" w:hAnsi="Times New Roman" w:cs="Times New Roman"/>
          <w:b/>
          <w:sz w:val="32"/>
          <w:szCs w:val="32"/>
        </w:rPr>
        <w:t>for Learning</w:t>
      </w:r>
    </w:p>
    <w:p w:rsidR="00B5144C" w:rsidRPr="007A416E" w:rsidRDefault="00B5144C" w:rsidP="00B5144C">
      <w:pPr>
        <w:rPr>
          <w:rFonts w:ascii="Times New Roman" w:hAnsi="Times New Roman" w:cs="Times New Roman"/>
          <w:b/>
          <w:sz w:val="32"/>
          <w:szCs w:val="32"/>
        </w:rPr>
      </w:pPr>
      <w:r w:rsidRPr="007A416E">
        <w:rPr>
          <w:rFonts w:ascii="Times New Roman" w:hAnsi="Times New Roman" w:cs="Times New Roman"/>
          <w:b/>
          <w:sz w:val="32"/>
          <w:szCs w:val="32"/>
        </w:rPr>
        <w:t>-Leading and Supporting Spiritual Practices and Worship</w:t>
      </w:r>
    </w:p>
    <w:p w:rsidR="00B5144C" w:rsidRPr="00B5144C" w:rsidRDefault="00B5144C" w:rsidP="00B5144C">
      <w:pPr>
        <w:rPr>
          <w:rFonts w:ascii="Times New Roman" w:hAnsi="Times New Roman" w:cs="Times New Roman"/>
          <w:b/>
          <w:sz w:val="24"/>
          <w:szCs w:val="24"/>
        </w:rPr>
      </w:pPr>
    </w:p>
    <w:p w:rsidR="00B5144C" w:rsidRPr="00B5144C" w:rsidRDefault="00B5144C" w:rsidP="00B5144C">
      <w:pPr>
        <w:rPr>
          <w:rFonts w:ascii="Times New Roman" w:hAnsi="Times New Roman" w:cs="Times New Roman"/>
          <w:b/>
          <w:sz w:val="24"/>
          <w:szCs w:val="24"/>
        </w:rPr>
      </w:pPr>
    </w:p>
    <w:p w:rsidR="00DA25F1" w:rsidRDefault="00B5144C" w:rsidP="00B5144C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5144C">
        <w:rPr>
          <w:rFonts w:ascii="Times New Roman" w:hAnsi="Times New Roman" w:cs="Times New Roman"/>
          <w:b/>
          <w:sz w:val="36"/>
          <w:szCs w:val="36"/>
        </w:rPr>
        <w:t>Priority 2.</w:t>
      </w:r>
      <w:proofErr w:type="gramEnd"/>
      <w:r w:rsidRPr="00B5144C">
        <w:rPr>
          <w:rFonts w:ascii="Times New Roman" w:hAnsi="Times New Roman" w:cs="Times New Roman"/>
          <w:b/>
          <w:sz w:val="36"/>
          <w:szCs w:val="36"/>
        </w:rPr>
        <w:tab/>
        <w:t>Fostering UU Identity</w:t>
      </w:r>
      <w:bookmarkStart w:id="0" w:name="_GoBack"/>
      <w:bookmarkEnd w:id="0"/>
    </w:p>
    <w:p w:rsidR="00BD62CF" w:rsidRPr="00BD62CF" w:rsidRDefault="00BD62CF" w:rsidP="00B5144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D62CF">
        <w:rPr>
          <w:rFonts w:ascii="Times New Roman" w:hAnsi="Times New Roman" w:cs="Times New Roman"/>
          <w:b/>
          <w:i/>
          <w:sz w:val="36"/>
          <w:szCs w:val="36"/>
        </w:rPr>
        <w:t xml:space="preserve">Helping children and youth </w:t>
      </w:r>
      <w:r>
        <w:rPr>
          <w:rFonts w:ascii="Times New Roman" w:hAnsi="Times New Roman" w:cs="Times New Roman"/>
          <w:b/>
          <w:i/>
          <w:sz w:val="36"/>
          <w:szCs w:val="36"/>
        </w:rPr>
        <w:t>understand how to be</w:t>
      </w:r>
      <w:r w:rsidRPr="00BD62CF">
        <w:rPr>
          <w:rFonts w:ascii="Times New Roman" w:hAnsi="Times New Roman" w:cs="Times New Roman"/>
          <w:b/>
          <w:i/>
          <w:sz w:val="36"/>
          <w:szCs w:val="36"/>
        </w:rPr>
        <w:t xml:space="preserve"> Unitarian Universalists</w:t>
      </w:r>
    </w:p>
    <w:p w:rsidR="00BD62CF" w:rsidRPr="007A416E" w:rsidRDefault="00B5144C" w:rsidP="00B5144C">
      <w:pPr>
        <w:rPr>
          <w:rFonts w:ascii="Times New Roman" w:hAnsi="Times New Roman" w:cs="Times New Roman"/>
          <w:b/>
          <w:sz w:val="32"/>
          <w:szCs w:val="32"/>
        </w:rPr>
      </w:pPr>
      <w:r w:rsidRPr="007A416E">
        <w:rPr>
          <w:rFonts w:ascii="Times New Roman" w:hAnsi="Times New Roman" w:cs="Times New Roman"/>
          <w:b/>
          <w:sz w:val="32"/>
          <w:szCs w:val="32"/>
        </w:rPr>
        <w:t>-Guiding the</w:t>
      </w:r>
      <w:r w:rsidR="00BD62CF" w:rsidRPr="007A416E">
        <w:rPr>
          <w:rFonts w:ascii="Times New Roman" w:hAnsi="Times New Roman" w:cs="Times New Roman"/>
          <w:b/>
          <w:sz w:val="32"/>
          <w:szCs w:val="32"/>
        </w:rPr>
        <w:t xml:space="preserve"> Learning G</w:t>
      </w:r>
      <w:r w:rsidRPr="007A416E">
        <w:rPr>
          <w:rFonts w:ascii="Times New Roman" w:hAnsi="Times New Roman" w:cs="Times New Roman"/>
          <w:b/>
          <w:sz w:val="32"/>
          <w:szCs w:val="32"/>
        </w:rPr>
        <w:t xml:space="preserve">oal of </w:t>
      </w:r>
      <w:r w:rsidRPr="007A416E">
        <w:rPr>
          <w:rFonts w:ascii="Times New Roman" w:hAnsi="Times New Roman" w:cs="Times New Roman"/>
          <w:b/>
          <w:i/>
          <w:sz w:val="32"/>
          <w:szCs w:val="32"/>
        </w:rPr>
        <w:t xml:space="preserve">Our </w:t>
      </w:r>
      <w:r w:rsidR="004615D2" w:rsidRPr="007A416E">
        <w:rPr>
          <w:rFonts w:ascii="Times New Roman" w:hAnsi="Times New Roman" w:cs="Times New Roman"/>
          <w:b/>
          <w:i/>
          <w:sz w:val="32"/>
          <w:szCs w:val="32"/>
        </w:rPr>
        <w:t>6 Sources</w:t>
      </w:r>
      <w:r w:rsidRPr="007A41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D62CF" w:rsidRPr="007A416E" w:rsidRDefault="00B5144C" w:rsidP="00B5144C">
      <w:pPr>
        <w:rPr>
          <w:rFonts w:ascii="Times New Roman" w:hAnsi="Times New Roman" w:cs="Times New Roman"/>
          <w:b/>
          <w:sz w:val="32"/>
          <w:szCs w:val="32"/>
        </w:rPr>
      </w:pPr>
      <w:r w:rsidRPr="007A416E">
        <w:rPr>
          <w:rFonts w:ascii="Times New Roman" w:hAnsi="Times New Roman" w:cs="Times New Roman"/>
          <w:b/>
          <w:sz w:val="32"/>
          <w:szCs w:val="32"/>
        </w:rPr>
        <w:t>-S</w:t>
      </w:r>
      <w:r w:rsidR="00BD62CF" w:rsidRPr="007A416E">
        <w:rPr>
          <w:rFonts w:ascii="Times New Roman" w:hAnsi="Times New Roman" w:cs="Times New Roman"/>
          <w:b/>
          <w:sz w:val="32"/>
          <w:szCs w:val="32"/>
        </w:rPr>
        <w:t>upporting Teachers and Advisors to Welcome Every C</w:t>
      </w:r>
      <w:r w:rsidRPr="007A416E">
        <w:rPr>
          <w:rFonts w:ascii="Times New Roman" w:hAnsi="Times New Roman" w:cs="Times New Roman"/>
          <w:b/>
          <w:sz w:val="32"/>
          <w:szCs w:val="32"/>
        </w:rPr>
        <w:t xml:space="preserve">hild </w:t>
      </w:r>
    </w:p>
    <w:p w:rsidR="0083457F" w:rsidRPr="007A416E" w:rsidRDefault="0083457F" w:rsidP="00B5144C">
      <w:pPr>
        <w:rPr>
          <w:rFonts w:ascii="Times New Roman" w:hAnsi="Times New Roman" w:cs="Times New Roman"/>
          <w:b/>
          <w:sz w:val="32"/>
          <w:szCs w:val="32"/>
        </w:rPr>
      </w:pPr>
      <w:r w:rsidRPr="007A416E">
        <w:rPr>
          <w:rFonts w:ascii="Times New Roman" w:hAnsi="Times New Roman" w:cs="Times New Roman"/>
          <w:b/>
          <w:sz w:val="32"/>
          <w:szCs w:val="32"/>
        </w:rPr>
        <w:t>-Increasing Visibility of Children and the RE Program in the Congregation</w:t>
      </w:r>
    </w:p>
    <w:p w:rsidR="00B5144C" w:rsidRPr="007A416E" w:rsidRDefault="00B5144C" w:rsidP="00B5144C">
      <w:pPr>
        <w:rPr>
          <w:b/>
          <w:sz w:val="32"/>
          <w:szCs w:val="32"/>
        </w:rPr>
      </w:pPr>
      <w:r w:rsidRPr="007A416E">
        <w:rPr>
          <w:rFonts w:ascii="Times New Roman" w:hAnsi="Times New Roman" w:cs="Times New Roman"/>
          <w:b/>
          <w:sz w:val="32"/>
          <w:szCs w:val="32"/>
        </w:rPr>
        <w:t>-S</w:t>
      </w:r>
      <w:r w:rsidR="00BD62CF" w:rsidRPr="007A416E">
        <w:rPr>
          <w:rFonts w:ascii="Times New Roman" w:hAnsi="Times New Roman" w:cs="Times New Roman"/>
          <w:b/>
          <w:sz w:val="32"/>
          <w:szCs w:val="32"/>
        </w:rPr>
        <w:t>haring Family Experiences and Practices that Support UUism in the H</w:t>
      </w:r>
      <w:r w:rsidRPr="007A416E">
        <w:rPr>
          <w:rFonts w:ascii="Times New Roman" w:hAnsi="Times New Roman" w:cs="Times New Roman"/>
          <w:b/>
          <w:sz w:val="32"/>
          <w:szCs w:val="32"/>
        </w:rPr>
        <w:t>ome</w:t>
      </w:r>
    </w:p>
    <w:sectPr w:rsidR="00B5144C" w:rsidRPr="007A416E" w:rsidSect="007A41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4C"/>
    <w:rsid w:val="004615D2"/>
    <w:rsid w:val="00646096"/>
    <w:rsid w:val="007A416E"/>
    <w:rsid w:val="0083457F"/>
    <w:rsid w:val="00B5144C"/>
    <w:rsid w:val="00BD62CF"/>
    <w:rsid w:val="00D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Neff</dc:creator>
  <cp:lastModifiedBy>Admin</cp:lastModifiedBy>
  <cp:revision>2</cp:revision>
  <dcterms:created xsi:type="dcterms:W3CDTF">2015-10-21T19:34:00Z</dcterms:created>
  <dcterms:modified xsi:type="dcterms:W3CDTF">2015-10-21T19:34:00Z</dcterms:modified>
</cp:coreProperties>
</file>